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E4297" w:rsidRDefault="00BE4297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10E53" w:rsidRPr="000A0392" w:rsidRDefault="00610E53" w:rsidP="00BE4297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приказом финансового управления 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A94CB0" w:rsidP="0067699F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67699F">
              <w:rPr>
                <w:rFonts w:ascii="Times New Roman" w:hAnsi="Times New Roman" w:cs="Times New Roman"/>
                <w:b w:val="0"/>
                <w:sz w:val="28"/>
                <w:szCs w:val="28"/>
              </w:rPr>
              <w:t>21</w:t>
            </w:r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декабря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AE5FF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D159F1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 w:rsidR="0067699F">
              <w:rPr>
                <w:rFonts w:ascii="Times New Roman" w:hAnsi="Times New Roman" w:cs="Times New Roman"/>
                <w:b w:val="0"/>
                <w:sz w:val="28"/>
                <w:szCs w:val="28"/>
              </w:rPr>
              <w:t>90</w:t>
            </w:r>
            <w:bookmarkStart w:id="0" w:name="_GoBack"/>
            <w:bookmarkEnd w:id="0"/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>-о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Default="00964FE4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1E3E" w:rsidRPr="00964FE4" w:rsidRDefault="00561E3E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E53" w:rsidRPr="00BE4297" w:rsidRDefault="00610E53" w:rsidP="0061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7"/>
      <w:bookmarkEnd w:id="1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610E53" w:rsidRPr="00BE4297" w:rsidRDefault="00610E53" w:rsidP="00610E53">
      <w:pPr>
        <w:spacing w:after="0" w:line="240" w:lineRule="auto"/>
        <w:jc w:val="center"/>
        <w:rPr>
          <w:b/>
          <w:szCs w:val="28"/>
        </w:rPr>
      </w:pPr>
      <w:proofErr w:type="gramStart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</w:t>
      </w:r>
      <w:r w:rsidR="00FA3684"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к приказу финансового управления администрации муниципального образования Кавказский район </w:t>
      </w:r>
      <w:r w:rsidR="00457B40" w:rsidRPr="0045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28 декабря 2021 года № 118-о «Об утверждении Порядка составления и ведения кассового плана исполнения бюджета муниципального образования Кавказский район в текущем финансовом году»</w:t>
      </w:r>
      <w:proofErr w:type="gramEnd"/>
    </w:p>
    <w:p w:rsidR="00E52BB2" w:rsidRDefault="00E52BB2" w:rsidP="00610E53">
      <w:pPr>
        <w:spacing w:after="0" w:line="240" w:lineRule="auto"/>
        <w:jc w:val="center"/>
        <w:rPr>
          <w:szCs w:val="28"/>
        </w:rPr>
      </w:pPr>
    </w:p>
    <w:p w:rsidR="00A31D86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</w:p>
    <w:p w:rsidR="00C55BD2" w:rsidRDefault="00C55BD2" w:rsidP="00773043">
      <w:pPr>
        <w:pStyle w:val="ConsPlusNormal"/>
        <w:numPr>
          <w:ilvl w:val="0"/>
          <w:numId w:val="9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2.13 раздела 2 Порядка исключить.</w:t>
      </w:r>
    </w:p>
    <w:p w:rsidR="00773043" w:rsidRDefault="00773043" w:rsidP="00773043">
      <w:pPr>
        <w:pStyle w:val="ConsPlusNormal"/>
        <w:numPr>
          <w:ilvl w:val="0"/>
          <w:numId w:val="9"/>
        </w:num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пункта 2.19 Порядка исключить.</w:t>
      </w:r>
    </w:p>
    <w:p w:rsidR="00C4176E" w:rsidRDefault="00773043" w:rsidP="004126E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3055">
        <w:rPr>
          <w:rFonts w:ascii="Times New Roman" w:hAnsi="Times New Roman" w:cs="Times New Roman"/>
          <w:sz w:val="28"/>
          <w:szCs w:val="28"/>
        </w:rPr>
        <w:t xml:space="preserve">. </w:t>
      </w:r>
      <w:r w:rsidR="00375CA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457B40">
        <w:rPr>
          <w:rFonts w:ascii="Times New Roman" w:hAnsi="Times New Roman" w:cs="Times New Roman"/>
          <w:sz w:val="28"/>
          <w:szCs w:val="28"/>
        </w:rPr>
        <w:t>3</w:t>
      </w:r>
      <w:r w:rsidR="00375CA0">
        <w:rPr>
          <w:rFonts w:ascii="Times New Roman" w:hAnsi="Times New Roman" w:cs="Times New Roman"/>
          <w:sz w:val="28"/>
          <w:szCs w:val="28"/>
        </w:rPr>
        <w:t>.</w:t>
      </w:r>
      <w:r w:rsidR="00457B40">
        <w:rPr>
          <w:rFonts w:ascii="Times New Roman" w:hAnsi="Times New Roman" w:cs="Times New Roman"/>
          <w:sz w:val="28"/>
          <w:szCs w:val="28"/>
        </w:rPr>
        <w:t>3</w:t>
      </w:r>
      <w:r w:rsidR="00375CA0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457B40">
        <w:rPr>
          <w:rFonts w:ascii="Times New Roman" w:hAnsi="Times New Roman" w:cs="Times New Roman"/>
          <w:sz w:val="28"/>
          <w:szCs w:val="28"/>
        </w:rPr>
        <w:t>3</w:t>
      </w:r>
      <w:r w:rsidR="00375CA0">
        <w:rPr>
          <w:rFonts w:ascii="Times New Roman" w:hAnsi="Times New Roman" w:cs="Times New Roman"/>
          <w:sz w:val="28"/>
          <w:szCs w:val="28"/>
        </w:rPr>
        <w:t xml:space="preserve"> Порядка:</w:t>
      </w:r>
    </w:p>
    <w:p w:rsidR="00457B40" w:rsidRDefault="00201AA7" w:rsidP="004126E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 w:rsidR="00457B40">
        <w:rPr>
          <w:rFonts w:ascii="Times New Roman" w:hAnsi="Times New Roman" w:cs="Times New Roman"/>
          <w:sz w:val="28"/>
          <w:szCs w:val="28"/>
        </w:rPr>
        <w:t xml:space="preserve"> подпункте 2 слова «</w:t>
      </w:r>
      <w:r w:rsidR="00457B40" w:rsidRPr="00457B40">
        <w:rPr>
          <w:rFonts w:ascii="Times New Roman" w:hAnsi="Times New Roman" w:cs="Times New Roman"/>
          <w:sz w:val="28"/>
          <w:szCs w:val="28"/>
        </w:rPr>
        <w:t>в краевой бюджет и бюджеты поселений</w:t>
      </w:r>
      <w:r w:rsidR="00457B40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201AA7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201AA7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457B4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1AA7" w:rsidRDefault="00201AA7" w:rsidP="004126E8">
      <w:pPr>
        <w:pStyle w:val="ConsPlusNormal"/>
        <w:numPr>
          <w:ilvl w:val="0"/>
          <w:numId w:val="8"/>
        </w:numPr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3 слова «</w:t>
      </w:r>
      <w:r w:rsidRPr="00201AA7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201AA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01AA7">
        <w:rPr>
          <w:rFonts w:ascii="Times New Roman" w:hAnsi="Times New Roman" w:cs="Times New Roman"/>
          <w:sz w:val="28"/>
          <w:szCs w:val="28"/>
        </w:rPr>
        <w:t>аевого бюджета, в краевой бюджет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201AA7">
        <w:rPr>
          <w:rFonts w:ascii="Times New Roman" w:hAnsi="Times New Roman" w:cs="Times New Roman"/>
          <w:sz w:val="28"/>
          <w:szCs w:val="28"/>
        </w:rPr>
        <w:t>за счет средств бюджета бюджетной системы Российской Федерации, в бюджет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57B40" w:rsidRDefault="00201AA7" w:rsidP="004126E8">
      <w:pPr>
        <w:pStyle w:val="ConsPlusNormal"/>
        <w:numPr>
          <w:ilvl w:val="0"/>
          <w:numId w:val="8"/>
        </w:numPr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D5088">
        <w:rPr>
          <w:rFonts w:ascii="Times New Roman" w:hAnsi="Times New Roman" w:cs="Times New Roman"/>
          <w:sz w:val="28"/>
          <w:szCs w:val="28"/>
        </w:rPr>
        <w:t xml:space="preserve">подпункт 5 </w:t>
      </w:r>
      <w:r w:rsidR="00AD508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D5088" w:rsidRDefault="00AD5088" w:rsidP="004126E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«5) </w:t>
      </w:r>
      <w:r w:rsidRPr="00AD5088">
        <w:rPr>
          <w:rFonts w:ascii="Times New Roman" w:hAnsi="Times New Roman" w:cs="Times New Roman"/>
          <w:sz w:val="28"/>
          <w:szCs w:val="28"/>
        </w:rPr>
        <w:t>возврат в текущем финансовом году из бюджетов бюджетной системы Российской Федерации в бюджеты бюджетной системы Российской Федерации неиспользованных остатков межбюджетных трансфертов, имеющих целевое назначение, восстановленных на лицевые счета получателей средств бюджетов бюджетной системы Российской Федерации, принятие в соответствии с требованиями пункта 5 статьи 242 Бюджетного кодекса решения о направлении их на те же цели при установлении наличия потребности в</w:t>
      </w:r>
      <w:proofErr w:type="gramEnd"/>
      <w:r w:rsidRPr="00AD50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5088">
        <w:rPr>
          <w:rFonts w:ascii="Times New Roman" w:hAnsi="Times New Roman" w:cs="Times New Roman"/>
          <w:sz w:val="28"/>
          <w:szCs w:val="28"/>
        </w:rPr>
        <w:t>указанных межбюджетных трансфертах, а также возврат средств из бюджетов бюджетной системы Российской Федерации в бюджеты бюджетной системы Российской Федерации при применении бюджетных мер принуждения – на основании уведомления по расчетам между бюджетами и (или) платежного поручения и (или) соответствующего решения о применении бюджетных мер принуждения, заявки-уведомления об изменении поступлений;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9465F" w:rsidRDefault="0089465F" w:rsidP="004126E8">
      <w:pPr>
        <w:pStyle w:val="ConsPlusNormal"/>
        <w:numPr>
          <w:ilvl w:val="0"/>
          <w:numId w:val="8"/>
        </w:numPr>
        <w:ind w:hanging="29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89465F" w:rsidRPr="0089465F" w:rsidRDefault="0089465F" w:rsidP="004126E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«6) </w:t>
      </w:r>
      <w:r w:rsidRPr="0089465F">
        <w:rPr>
          <w:rFonts w:ascii="Times New Roman" w:hAnsi="Times New Roman" w:cs="Times New Roman"/>
          <w:sz w:val="28"/>
          <w:szCs w:val="28"/>
        </w:rPr>
        <w:t xml:space="preserve">получение субсидий, субвенций, иных межбюджетных трансфертов, </w:t>
      </w:r>
      <w:r w:rsidRPr="0089465F">
        <w:rPr>
          <w:rFonts w:ascii="Times New Roman" w:hAnsi="Times New Roman" w:cs="Times New Roman"/>
          <w:sz w:val="28"/>
          <w:szCs w:val="28"/>
        </w:rPr>
        <w:lastRenderedPageBreak/>
        <w:t xml:space="preserve">имеющих целевое назначение (получение уведомления о предоставлении субсидии, субвенции, иного межбюджетного трансферта, имеющего целевое назначение), в том числе поступающих в </w:t>
      </w: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89465F">
        <w:rPr>
          <w:rFonts w:ascii="Times New Roman" w:hAnsi="Times New Roman" w:cs="Times New Roman"/>
          <w:sz w:val="28"/>
          <w:szCs w:val="28"/>
        </w:rPr>
        <w:t xml:space="preserve">бюджет в порядке, установленном пунктом 3 статьи 232 и пунктом 5 статьи 242 Бюджетного кодекса, получение имеющих целевое назначение безвозмездных поступлений от физических и юридических лиц, сверх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89465F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465F">
        <w:rPr>
          <w:rFonts w:ascii="Times New Roman" w:hAnsi="Times New Roman" w:cs="Times New Roman"/>
          <w:sz w:val="28"/>
          <w:szCs w:val="28"/>
        </w:rPr>
        <w:t>, а также</w:t>
      </w:r>
      <w:proofErr w:type="gramEnd"/>
      <w:r w:rsidRPr="0089465F">
        <w:rPr>
          <w:rFonts w:ascii="Times New Roman" w:hAnsi="Times New Roman" w:cs="Times New Roman"/>
          <w:sz w:val="28"/>
          <w:szCs w:val="28"/>
        </w:rPr>
        <w:t xml:space="preserve"> сокращение (возврат при отсутствии потребности) указанных средств, направление указанных средств на увеличение расходов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89465F">
        <w:rPr>
          <w:rFonts w:ascii="Times New Roman" w:hAnsi="Times New Roman" w:cs="Times New Roman"/>
          <w:sz w:val="28"/>
          <w:szCs w:val="28"/>
        </w:rPr>
        <w:t xml:space="preserve"> бюджета, соответствующих целям предоставления указанных средств:</w:t>
      </w:r>
    </w:p>
    <w:p w:rsidR="0089465F" w:rsidRPr="0089465F" w:rsidRDefault="0089465F" w:rsidP="004126E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9465F">
        <w:rPr>
          <w:rFonts w:ascii="Times New Roman" w:hAnsi="Times New Roman" w:cs="Times New Roman"/>
          <w:sz w:val="28"/>
          <w:szCs w:val="28"/>
        </w:rPr>
        <w:t>в части поступлений по доходам бюджета – на основании уведомления о предоставлении субсидии, субвенции, иного межбюджетного трансферта, имеющего целевое назначение, и (или) платежного поручения (уведомления по расчетам между бюджетами), заявки-уведомления об изменении поступлений, а также в случае сокращения (возврата при отсутствии потребности) указанных средств – на основании платежного поручения (уведомления по расчетам между бюджетами) и (или) соглашения (дополнительного соглашения) о предоставлении из</w:t>
      </w:r>
      <w:proofErr w:type="gramEnd"/>
      <w:r w:rsidRPr="0089465F">
        <w:rPr>
          <w:rFonts w:ascii="Times New Roman" w:hAnsi="Times New Roman" w:cs="Times New Roman"/>
          <w:sz w:val="28"/>
          <w:szCs w:val="28"/>
        </w:rPr>
        <w:t xml:space="preserve"> другого бюджета бюджетной системы Российской Федерации бюджету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9465F">
        <w:rPr>
          <w:rFonts w:ascii="Times New Roman" w:hAnsi="Times New Roman" w:cs="Times New Roman"/>
          <w:sz w:val="28"/>
          <w:szCs w:val="28"/>
        </w:rPr>
        <w:t xml:space="preserve"> межбюджетного трансферта, имеющего целевое назначение, и (или) решения финансовых органов о применении бюджетных мер принуждения (об изменении (отмене) указанных решений), заявки-уведомления об изменении поступлений;</w:t>
      </w:r>
    </w:p>
    <w:p w:rsidR="0089465F" w:rsidRDefault="0089465F" w:rsidP="004126E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9465F">
        <w:rPr>
          <w:rFonts w:ascii="Times New Roman" w:hAnsi="Times New Roman" w:cs="Times New Roman"/>
          <w:sz w:val="28"/>
          <w:szCs w:val="28"/>
        </w:rPr>
        <w:t xml:space="preserve">в части перечислений по расходам бюджета – на основании уведомления о предоставлении субсидии, субвенции, иного межбюджетного трансферта, имеющего целевое назначение, и (или) платежного поручения и (или) соглашения (дополнительного соглашения) о предоставлении из другого бюджета бюджетной системы Российской Федерации бюджету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9465F">
        <w:rPr>
          <w:rFonts w:ascii="Times New Roman" w:hAnsi="Times New Roman" w:cs="Times New Roman"/>
          <w:sz w:val="28"/>
          <w:szCs w:val="28"/>
        </w:rPr>
        <w:t xml:space="preserve"> межбюджетного трансферта, имеющего целевое назначение (в случае сокращения (возврата при отсутствии потребности) указанных средств), а также Пояснительной записки - обосновании о</w:t>
      </w:r>
      <w:proofErr w:type="gramEnd"/>
      <w:r w:rsidRPr="008946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465F">
        <w:rPr>
          <w:rFonts w:ascii="Times New Roman" w:hAnsi="Times New Roman" w:cs="Times New Roman"/>
          <w:sz w:val="28"/>
          <w:szCs w:val="28"/>
        </w:rPr>
        <w:t xml:space="preserve">внесении изменений в сводную роспись, имеющего резолюцию начальника финансового управления о положительном решении в соответствии с пунктом 3 статьи 217 Бюджетного кодекса (далее – Пояснительная записка) (информации для внесения изменений в сводную роспись 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Pr="0089465F">
        <w:rPr>
          <w:rFonts w:ascii="Times New Roman" w:hAnsi="Times New Roman" w:cs="Times New Roman"/>
          <w:sz w:val="28"/>
          <w:szCs w:val="28"/>
        </w:rPr>
        <w:t xml:space="preserve"> (далее – Информация для внесения изменений в сводную роспись)), заявки-уведомления об изменении перечислений;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392959" w:rsidRDefault="00392959" w:rsidP="004126E8">
      <w:pPr>
        <w:pStyle w:val="ConsPlusNormal"/>
        <w:numPr>
          <w:ilvl w:val="0"/>
          <w:numId w:val="8"/>
        </w:numPr>
        <w:ind w:hanging="29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9 изложить в следующей редакции:</w:t>
      </w:r>
    </w:p>
    <w:p w:rsidR="00392959" w:rsidRDefault="00392959" w:rsidP="004126E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«9) </w:t>
      </w:r>
      <w:r w:rsidRPr="00392959">
        <w:rPr>
          <w:rFonts w:ascii="Times New Roman" w:hAnsi="Times New Roman" w:cs="Times New Roman"/>
          <w:sz w:val="28"/>
          <w:szCs w:val="28"/>
        </w:rPr>
        <w:t>внесение изменений в установленном порядке в сводную роспись в случаях, предусмотренных Бюджетным кодексом, статьей 2</w:t>
      </w:r>
      <w:r>
        <w:rPr>
          <w:rFonts w:ascii="Times New Roman" w:hAnsi="Times New Roman" w:cs="Times New Roman"/>
          <w:sz w:val="28"/>
          <w:szCs w:val="28"/>
        </w:rPr>
        <w:t>1.1.</w:t>
      </w:r>
      <w:r w:rsidRPr="0039295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392959">
        <w:rPr>
          <w:rFonts w:ascii="Times New Roman" w:hAnsi="Times New Roman" w:cs="Times New Roman"/>
          <w:sz w:val="28"/>
          <w:szCs w:val="28"/>
        </w:rPr>
        <w:t xml:space="preserve">о бюджетном процессе и (или) </w:t>
      </w:r>
      <w:r w:rsidR="00E61721">
        <w:rPr>
          <w:rFonts w:ascii="Times New Roman" w:hAnsi="Times New Roman" w:cs="Times New Roman"/>
          <w:sz w:val="28"/>
          <w:szCs w:val="28"/>
        </w:rPr>
        <w:t>Решением</w:t>
      </w:r>
      <w:r w:rsidRPr="00392959">
        <w:rPr>
          <w:rFonts w:ascii="Times New Roman" w:hAnsi="Times New Roman" w:cs="Times New Roman"/>
          <w:sz w:val="28"/>
          <w:szCs w:val="28"/>
        </w:rPr>
        <w:t>, и (или) отдельным Федеральным законом, за исключением оснований, установленных подпунктами 6 – 8, 9</w:t>
      </w:r>
      <w:r w:rsidRPr="00E617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2959">
        <w:rPr>
          <w:rFonts w:ascii="Times New Roman" w:hAnsi="Times New Roman" w:cs="Times New Roman"/>
          <w:sz w:val="28"/>
          <w:szCs w:val="28"/>
        </w:rPr>
        <w:t xml:space="preserve">, </w:t>
      </w:r>
      <w:r w:rsidRPr="00F128AB">
        <w:rPr>
          <w:rFonts w:ascii="Times New Roman" w:hAnsi="Times New Roman" w:cs="Times New Roman"/>
          <w:sz w:val="28"/>
          <w:szCs w:val="28"/>
        </w:rPr>
        <w:t>10 – 12</w:t>
      </w:r>
      <w:r w:rsidRPr="004126E8">
        <w:rPr>
          <w:rFonts w:ascii="Times New Roman" w:hAnsi="Times New Roman" w:cs="Times New Roman"/>
          <w:sz w:val="28"/>
          <w:szCs w:val="28"/>
        </w:rPr>
        <w:t xml:space="preserve">, 15 </w:t>
      </w:r>
      <w:r w:rsidRPr="00F128AB">
        <w:rPr>
          <w:rFonts w:ascii="Times New Roman" w:hAnsi="Times New Roman" w:cs="Times New Roman"/>
          <w:sz w:val="28"/>
          <w:szCs w:val="28"/>
        </w:rPr>
        <w:t xml:space="preserve">настоящего пункта, – на основании </w:t>
      </w:r>
      <w:r w:rsidR="00F128AB" w:rsidRPr="00F128AB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F128AB">
        <w:rPr>
          <w:rFonts w:ascii="Times New Roman" w:hAnsi="Times New Roman" w:cs="Times New Roman"/>
          <w:sz w:val="28"/>
          <w:szCs w:val="28"/>
        </w:rPr>
        <w:t xml:space="preserve"> (Информация для внесения изменений в сводную роспись) и заявки-уведомления об изменении перечислений;</w:t>
      </w:r>
      <w:proofErr w:type="gramEnd"/>
    </w:p>
    <w:p w:rsidR="0089465F" w:rsidRDefault="00E61721" w:rsidP="004126E8">
      <w:pPr>
        <w:pStyle w:val="ConsPlusNormal"/>
        <w:numPr>
          <w:ilvl w:val="0"/>
          <w:numId w:val="8"/>
        </w:numPr>
        <w:ind w:hanging="29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подпунктом </w:t>
      </w:r>
      <w:r w:rsidRPr="00E61721">
        <w:rPr>
          <w:rFonts w:ascii="Times New Roman" w:hAnsi="Times New Roman" w:cs="Times New Roman"/>
          <w:sz w:val="28"/>
          <w:szCs w:val="28"/>
        </w:rPr>
        <w:t>9</w:t>
      </w:r>
      <w:r w:rsidRPr="00E617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61721" w:rsidRDefault="00E61721" w:rsidP="004126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BD2717">
        <w:rPr>
          <w:rFonts w:ascii="Times New Roman" w:hAnsi="Times New Roman" w:cs="Times New Roman"/>
          <w:sz w:val="28"/>
          <w:szCs w:val="28"/>
        </w:rPr>
        <w:t>9</w:t>
      </w:r>
      <w:r w:rsidRPr="00BD271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D2717">
        <w:rPr>
          <w:rFonts w:ascii="Times New Roman" w:hAnsi="Times New Roman" w:cs="Times New Roman"/>
          <w:sz w:val="28"/>
          <w:szCs w:val="28"/>
        </w:rPr>
        <w:t xml:space="preserve">) увеличение бюджетных ассигнований текущего финансового года на оплату отдельных видов товаров, работ, услуг, приобретаемых с использованием электронного сертификата, в случаях, определенных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D2717">
        <w:rPr>
          <w:rFonts w:ascii="Times New Roman" w:hAnsi="Times New Roman" w:cs="Times New Roman"/>
          <w:sz w:val="28"/>
          <w:szCs w:val="28"/>
        </w:rPr>
        <w:t xml:space="preserve">едеральным законом, в объеме, не превышающем остатка не использованных на начало текущего финансового года бюджетных ассигнований на указанные цели в соответствии с требованиями, установленными Бюджетным кодексом, – на основании </w:t>
      </w:r>
      <w:r w:rsidRPr="00E61721">
        <w:rPr>
          <w:rFonts w:ascii="Times New Roman" w:hAnsi="Times New Roman" w:cs="Times New Roman"/>
          <w:sz w:val="28"/>
          <w:szCs w:val="28"/>
        </w:rPr>
        <w:t>Пояснительн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61721">
        <w:rPr>
          <w:rFonts w:ascii="Times New Roman" w:hAnsi="Times New Roman" w:cs="Times New Roman"/>
          <w:sz w:val="28"/>
          <w:szCs w:val="28"/>
        </w:rPr>
        <w:t xml:space="preserve"> записк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D2717">
        <w:rPr>
          <w:rFonts w:ascii="Times New Roman" w:hAnsi="Times New Roman" w:cs="Times New Roman"/>
          <w:sz w:val="28"/>
          <w:szCs w:val="28"/>
        </w:rPr>
        <w:t>, других обосновывающих соответствующие изменения документов, а также заявки-уведомления</w:t>
      </w:r>
      <w:proofErr w:type="gramEnd"/>
      <w:r w:rsidRPr="00BD2717">
        <w:rPr>
          <w:rFonts w:ascii="Times New Roman" w:hAnsi="Times New Roman" w:cs="Times New Roman"/>
          <w:sz w:val="28"/>
          <w:szCs w:val="28"/>
        </w:rPr>
        <w:t xml:space="preserve"> об изменении перечислений</w:t>
      </w:r>
      <w:proofErr w:type="gramStart"/>
      <w:r w:rsidRPr="00BD271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61721" w:rsidRDefault="00E61721" w:rsidP="004126E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11 после слов «</w:t>
      </w:r>
      <w:r w:rsidRPr="004858E7">
        <w:rPr>
          <w:rFonts w:ascii="Times New Roman" w:hAnsi="Times New Roman" w:cs="Times New Roman"/>
          <w:sz w:val="28"/>
          <w:szCs w:val="28"/>
        </w:rPr>
        <w:t>в отчетном финансовом году</w:t>
      </w:r>
      <w:proofErr w:type="gramStart"/>
      <w:r w:rsidRPr="004858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Pr="004858E7">
        <w:rPr>
          <w:rFonts w:ascii="Times New Roman" w:hAnsi="Times New Roman" w:cs="Times New Roman"/>
          <w:sz w:val="28"/>
          <w:szCs w:val="28"/>
        </w:rPr>
        <w:t>в том числе на сумму неисполненного казначейского обеспе</w:t>
      </w:r>
      <w:r w:rsidRPr="004858E7">
        <w:rPr>
          <w:rFonts w:ascii="Times New Roman" w:hAnsi="Times New Roman" w:cs="Times New Roman"/>
          <w:sz w:val="28"/>
          <w:szCs w:val="28"/>
        </w:rPr>
        <w:softHyphen/>
        <w:t>чения обязательств, выданного в соответствии со статьей 242</w:t>
      </w:r>
      <w:r w:rsidRPr="004858E7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Pr="004858E7">
        <w:rPr>
          <w:rFonts w:ascii="Times New Roman" w:hAnsi="Times New Roman" w:cs="Times New Roman"/>
          <w:sz w:val="28"/>
          <w:szCs w:val="28"/>
        </w:rPr>
        <w:t xml:space="preserve"> Бюджетного ко</w:t>
      </w:r>
      <w:r w:rsidRPr="004858E7">
        <w:rPr>
          <w:rFonts w:ascii="Times New Roman" w:hAnsi="Times New Roman" w:cs="Times New Roman"/>
          <w:sz w:val="28"/>
          <w:szCs w:val="28"/>
        </w:rPr>
        <w:softHyphen/>
        <w:t>декса</w:t>
      </w:r>
      <w:r>
        <w:rPr>
          <w:rFonts w:ascii="Times New Roman" w:hAnsi="Times New Roman" w:cs="Times New Roman"/>
          <w:sz w:val="28"/>
          <w:szCs w:val="28"/>
        </w:rPr>
        <w:t>,»;</w:t>
      </w:r>
    </w:p>
    <w:p w:rsidR="00F128AB" w:rsidRDefault="00F128AB" w:rsidP="004126E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13 после слов «</w:t>
      </w:r>
      <w:r w:rsidRPr="00F128AB">
        <w:rPr>
          <w:rFonts w:ascii="Times New Roman" w:hAnsi="Times New Roman" w:cs="Times New Roman"/>
          <w:sz w:val="28"/>
          <w:szCs w:val="28"/>
        </w:rPr>
        <w:t>кодами подвидов по видам доходов классификации доходов бюджетов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F128AB">
        <w:rPr>
          <w:rFonts w:ascii="Times New Roman" w:hAnsi="Times New Roman" w:cs="Times New Roman"/>
          <w:sz w:val="28"/>
          <w:szCs w:val="28"/>
        </w:rPr>
        <w:t>, детализация поступлений доходов по кодам классификации доходов (уточнение кодов подвидов по видам доходов)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128AB" w:rsidRDefault="00F128AB" w:rsidP="004126E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14 слова «</w:t>
      </w:r>
      <w:r w:rsidRPr="00F128AB">
        <w:rPr>
          <w:rFonts w:ascii="Times New Roman" w:hAnsi="Times New Roman" w:cs="Times New Roman"/>
          <w:sz w:val="28"/>
          <w:szCs w:val="28"/>
        </w:rPr>
        <w:t>кассовых поступлений</w:t>
      </w:r>
      <w:r>
        <w:rPr>
          <w:rFonts w:ascii="Times New Roman" w:hAnsi="Times New Roman" w:cs="Times New Roman"/>
          <w:sz w:val="28"/>
          <w:szCs w:val="28"/>
        </w:rPr>
        <w:t>» заменить словом «</w:t>
      </w:r>
      <w:r w:rsidRPr="00AF01BD">
        <w:rPr>
          <w:rFonts w:ascii="Times New Roman" w:hAnsi="Times New Roman" w:cs="Times New Roman"/>
          <w:sz w:val="28"/>
          <w:szCs w:val="28"/>
        </w:rPr>
        <w:t>поступлений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128AB" w:rsidRDefault="00F128AB" w:rsidP="004126E8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15 следующего содержания:</w:t>
      </w:r>
    </w:p>
    <w:p w:rsidR="00F128AB" w:rsidRDefault="00F128AB" w:rsidP="004126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866607">
        <w:rPr>
          <w:rFonts w:ascii="Times New Roman" w:hAnsi="Times New Roman" w:cs="Times New Roman"/>
          <w:sz w:val="28"/>
          <w:szCs w:val="28"/>
        </w:rPr>
        <w:t xml:space="preserve">15) </w:t>
      </w:r>
      <w:r w:rsidRPr="00A17FF4">
        <w:rPr>
          <w:rFonts w:ascii="Times New Roman" w:hAnsi="Times New Roman" w:cs="Times New Roman"/>
          <w:sz w:val="28"/>
          <w:szCs w:val="28"/>
        </w:rPr>
        <w:t xml:space="preserve">корректировка (в случае необходимости) сведений о помесячном распределении перечислений из </w:t>
      </w:r>
      <w:r w:rsidR="000F7F3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17FF4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 xml:space="preserve">в случаях, установленных </w:t>
      </w:r>
      <w:hyperlink r:id="rId9" w:history="1">
        <w:r w:rsidRPr="00A17FF4">
          <w:rPr>
            <w:rFonts w:ascii="Times New Roman" w:hAnsi="Times New Roman" w:cs="Times New Roman"/>
            <w:sz w:val="28"/>
            <w:szCs w:val="28"/>
          </w:rPr>
          <w:t>разделом 7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"</w:t>
      </w:r>
      <w:r w:rsidR="000F7F3C" w:rsidRPr="000F7F3C">
        <w:rPr>
          <w:rFonts w:ascii="Times New Roman" w:hAnsi="Times New Roman" w:cs="Times New Roman"/>
          <w:sz w:val="28"/>
          <w:szCs w:val="28"/>
        </w:rPr>
        <w:t>Изменение лимитов</w:t>
      </w:r>
      <w:r w:rsidR="000F7F3C">
        <w:rPr>
          <w:rFonts w:ascii="Times New Roman" w:hAnsi="Times New Roman" w:cs="Times New Roman"/>
          <w:sz w:val="28"/>
          <w:szCs w:val="28"/>
        </w:rPr>
        <w:t xml:space="preserve"> </w:t>
      </w:r>
      <w:r w:rsidR="000F7F3C" w:rsidRPr="000F7F3C">
        <w:rPr>
          <w:rFonts w:ascii="Times New Roman" w:hAnsi="Times New Roman" w:cs="Times New Roman"/>
          <w:sz w:val="28"/>
          <w:szCs w:val="28"/>
        </w:rPr>
        <w:t>бюджетных обязательств главных распорядителей</w:t>
      </w:r>
      <w:r w:rsidRPr="00A17FF4">
        <w:rPr>
          <w:rFonts w:ascii="Times New Roman" w:hAnsi="Times New Roman" w:cs="Times New Roman"/>
          <w:sz w:val="28"/>
          <w:szCs w:val="28"/>
        </w:rPr>
        <w:t>" Порядка составления и ведения св</w:t>
      </w:r>
      <w:r>
        <w:rPr>
          <w:rFonts w:ascii="Times New Roman" w:hAnsi="Times New Roman" w:cs="Times New Roman"/>
          <w:sz w:val="28"/>
          <w:szCs w:val="28"/>
        </w:rPr>
        <w:t>одной бюджетной росписи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17FF4">
        <w:rPr>
          <w:rFonts w:ascii="Times New Roman" w:hAnsi="Times New Roman" w:cs="Times New Roman"/>
          <w:sz w:val="28"/>
          <w:szCs w:val="28"/>
        </w:rPr>
        <w:t xml:space="preserve">)", утвержденного приказом </w:t>
      </w:r>
      <w:r w:rsidR="0086660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866607" w:rsidRPr="00866607">
        <w:rPr>
          <w:rFonts w:ascii="Times New Roman" w:hAnsi="Times New Roman" w:cs="Times New Roman"/>
          <w:sz w:val="28"/>
          <w:szCs w:val="28"/>
        </w:rPr>
        <w:t xml:space="preserve">от 28.12.2015 года № 108-о </w:t>
      </w:r>
      <w:r w:rsidRPr="00A17FF4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Порядок составления и ведения сводной росписи), в пределах их соответствующего общего объема – на основании заявки-уведомления об изменении перечислений.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666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3055" w:rsidRDefault="00ED47EA" w:rsidP="00E7305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3055">
        <w:rPr>
          <w:rFonts w:ascii="Times New Roman" w:hAnsi="Times New Roman" w:cs="Times New Roman"/>
          <w:sz w:val="28"/>
          <w:szCs w:val="28"/>
        </w:rPr>
        <w:t>. В пункте 3.9 раздела 3 Порядка:</w:t>
      </w:r>
    </w:p>
    <w:p w:rsidR="00E73055" w:rsidRDefault="00E73055" w:rsidP="00E7305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</w:t>
      </w:r>
      <w:r w:rsidR="008B262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первый</w:t>
      </w:r>
      <w:r w:rsidR="008B2626">
        <w:rPr>
          <w:rFonts w:ascii="Times New Roman" w:hAnsi="Times New Roman" w:cs="Times New Roman"/>
          <w:sz w:val="28"/>
          <w:szCs w:val="28"/>
        </w:rPr>
        <w:t xml:space="preserve"> и второй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73055" w:rsidRPr="00E73055" w:rsidRDefault="00E73055" w:rsidP="00E7305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E73055">
        <w:rPr>
          <w:rFonts w:ascii="Times New Roman" w:hAnsi="Times New Roman" w:cs="Times New Roman"/>
          <w:sz w:val="28"/>
          <w:szCs w:val="28"/>
        </w:rPr>
        <w:t>Ведение кассового плана по кодам классификации доходов бюджетов (далее – код доходов) 2 18 XXXXX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73055">
        <w:rPr>
          <w:rFonts w:ascii="Times New Roman" w:hAnsi="Times New Roman" w:cs="Times New Roman"/>
          <w:sz w:val="28"/>
          <w:szCs w:val="28"/>
        </w:rPr>
        <w:t xml:space="preserve"> XXXX 1 50 "Доходы бюджетов </w:t>
      </w:r>
      <w:r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E73055">
        <w:rPr>
          <w:rFonts w:ascii="Times New Roman" w:hAnsi="Times New Roman" w:cs="Times New Roman"/>
          <w:sz w:val="28"/>
          <w:szCs w:val="28"/>
        </w:rPr>
        <w:t xml:space="preserve">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лет" (далее – код доходов 2 18) и </w:t>
      </w:r>
      <w:proofErr w:type="gramEnd"/>
    </w:p>
    <w:p w:rsidR="008B2626" w:rsidRDefault="00E73055" w:rsidP="00E7305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73055">
        <w:rPr>
          <w:rFonts w:ascii="Times New Roman" w:hAnsi="Times New Roman" w:cs="Times New Roman"/>
          <w:sz w:val="28"/>
          <w:szCs w:val="28"/>
        </w:rPr>
        <w:t>2 19 XXXXX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73055">
        <w:rPr>
          <w:rFonts w:ascii="Times New Roman" w:hAnsi="Times New Roman" w:cs="Times New Roman"/>
          <w:sz w:val="28"/>
          <w:szCs w:val="28"/>
        </w:rPr>
        <w:t xml:space="preserve"> XXXX 150 "Возврат остатков субсидий, субвенций и иных межбюджетных трансфертов, имеющих целевое назначение, прошлых лет из бюджетов </w:t>
      </w:r>
      <w:r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E73055">
        <w:rPr>
          <w:rFonts w:ascii="Times New Roman" w:hAnsi="Times New Roman" w:cs="Times New Roman"/>
          <w:sz w:val="28"/>
          <w:szCs w:val="28"/>
        </w:rPr>
        <w:t>" (далее – код доходов 2 19) осуществляется с учетом следующих особенностей.</w:t>
      </w:r>
    </w:p>
    <w:p w:rsidR="008B2626" w:rsidRPr="008B2626" w:rsidRDefault="008B2626" w:rsidP="008B262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2626"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доходов, за которыми в установленном порядке закреплены доходы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8B2626">
        <w:rPr>
          <w:rFonts w:ascii="Times New Roman" w:hAnsi="Times New Roman" w:cs="Times New Roman"/>
          <w:sz w:val="28"/>
          <w:szCs w:val="28"/>
        </w:rPr>
        <w:t xml:space="preserve">бюджета от возврата остатков субсидий, </w:t>
      </w:r>
      <w:r w:rsidRPr="008B2626">
        <w:rPr>
          <w:rFonts w:ascii="Times New Roman" w:hAnsi="Times New Roman" w:cs="Times New Roman"/>
          <w:sz w:val="28"/>
          <w:szCs w:val="28"/>
        </w:rPr>
        <w:lastRenderedPageBreak/>
        <w:t xml:space="preserve">субвенций и иных межбюджетных трансфертов, имеющих целевое назначение, прошлых лет, из бюджетов бюджетной системы Российской Федерации (по коду дохода 2 18), в </w:t>
      </w:r>
      <w:proofErr w:type="spellStart"/>
      <w:proofErr w:type="gramStart"/>
      <w:r w:rsidRPr="00AF01B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АС "Бюджет" (АС "УРМ") </w:t>
      </w:r>
      <w:r w:rsidRPr="008B2626">
        <w:rPr>
          <w:rFonts w:ascii="Times New Roman" w:hAnsi="Times New Roman" w:cs="Times New Roman"/>
          <w:sz w:val="28"/>
          <w:szCs w:val="28"/>
        </w:rPr>
        <w:t>по каждому межбюджетному трансферту применяются аналитические классификаторы</w:t>
      </w:r>
      <w:r>
        <w:rPr>
          <w:rFonts w:ascii="Times New Roman" w:hAnsi="Times New Roman" w:cs="Times New Roman"/>
          <w:sz w:val="28"/>
          <w:szCs w:val="28"/>
        </w:rPr>
        <w:t>: код целевых средств, код цели</w:t>
      </w:r>
      <w:r w:rsidRPr="008B2626">
        <w:rPr>
          <w:rFonts w:ascii="Times New Roman" w:hAnsi="Times New Roman" w:cs="Times New Roman"/>
          <w:sz w:val="28"/>
          <w:szCs w:val="28"/>
        </w:rPr>
        <w:t>.</w:t>
      </w:r>
    </w:p>
    <w:p w:rsidR="00E73055" w:rsidRDefault="008B2626" w:rsidP="008B262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2626"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доходов, за которыми в установленном порядке закреплены доходы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8B2626">
        <w:rPr>
          <w:rFonts w:ascii="Times New Roman" w:hAnsi="Times New Roman" w:cs="Times New Roman"/>
          <w:sz w:val="28"/>
          <w:szCs w:val="28"/>
        </w:rPr>
        <w:t xml:space="preserve">бюджета по возврату неиспользованных остатков субсидий, субвенций и иных межбюджетных трансфертов, имеющих целевое назначение, прошлых лет (по коду дохода 2 19), </w:t>
      </w:r>
      <w:proofErr w:type="gramStart"/>
      <w:r w:rsidRPr="008B26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26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"Бюджет" (АС "УРМ") </w:t>
      </w:r>
      <w:r w:rsidRPr="008B2626">
        <w:rPr>
          <w:rFonts w:ascii="Times New Roman" w:hAnsi="Times New Roman" w:cs="Times New Roman"/>
          <w:sz w:val="28"/>
          <w:szCs w:val="28"/>
        </w:rPr>
        <w:t xml:space="preserve"> по каждому межбюджетному трансферту применяются аналитические классификаторы: код целевых средств, код цели.</w:t>
      </w:r>
      <w:r w:rsidR="00E730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6607" w:rsidRPr="00A17FF4" w:rsidRDefault="00866607" w:rsidP="008666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4CA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И.С. Гарькуша</w:t>
      </w:r>
    </w:p>
    <w:sectPr w:rsidR="00964FE4" w:rsidRPr="00964FE4" w:rsidSect="00561E3E">
      <w:headerReference w:type="default" r:id="rId10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6B2" w:rsidRDefault="004F06B2" w:rsidP="00983401">
      <w:pPr>
        <w:spacing w:after="0" w:line="240" w:lineRule="auto"/>
      </w:pPr>
      <w:r>
        <w:separator/>
      </w:r>
    </w:p>
  </w:endnote>
  <w:endnote w:type="continuationSeparator" w:id="0">
    <w:p w:rsidR="004F06B2" w:rsidRDefault="004F06B2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6B2" w:rsidRDefault="004F06B2" w:rsidP="00983401">
      <w:pPr>
        <w:spacing w:after="0" w:line="240" w:lineRule="auto"/>
      </w:pPr>
      <w:r>
        <w:separator/>
      </w:r>
    </w:p>
  </w:footnote>
  <w:footnote w:type="continuationSeparator" w:id="0">
    <w:p w:rsidR="004F06B2" w:rsidRDefault="004F06B2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159F1" w:rsidRPr="00983401" w:rsidRDefault="00D159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699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59F1" w:rsidRDefault="00D159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DB23E4"/>
    <w:multiLevelType w:val="hybridMultilevel"/>
    <w:tmpl w:val="E558EEFA"/>
    <w:lvl w:ilvl="0" w:tplc="A8FEC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613D0D"/>
    <w:multiLevelType w:val="hybridMultilevel"/>
    <w:tmpl w:val="1142516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30A6A"/>
    <w:multiLevelType w:val="hybridMultilevel"/>
    <w:tmpl w:val="DC8C936A"/>
    <w:lvl w:ilvl="0" w:tplc="76F2C82C">
      <w:start w:val="2"/>
      <w:numFmt w:val="decimal"/>
      <w:lvlText w:val="%1)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">
    <w:nsid w:val="4D876B52"/>
    <w:multiLevelType w:val="hybridMultilevel"/>
    <w:tmpl w:val="F27E65B0"/>
    <w:lvl w:ilvl="0" w:tplc="8548A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660269"/>
    <w:multiLevelType w:val="hybridMultilevel"/>
    <w:tmpl w:val="E72C2C8E"/>
    <w:lvl w:ilvl="0" w:tplc="03ECEF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62A72AB"/>
    <w:multiLevelType w:val="hybridMultilevel"/>
    <w:tmpl w:val="38E2BE92"/>
    <w:lvl w:ilvl="0" w:tplc="A41C5E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4C0D3D"/>
    <w:multiLevelType w:val="multilevel"/>
    <w:tmpl w:val="EE74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151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51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0F7F3C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601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24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31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59D1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14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1AA7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40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5A6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648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3D0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6B5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014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CA0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959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8D9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8C2"/>
    <w:rsid w:val="003F4F92"/>
    <w:rsid w:val="003F71C1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26E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57B40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2FA8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06B2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2D1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2D95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1A2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634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1DF4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4CAB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0E53"/>
    <w:rsid w:val="0061148D"/>
    <w:rsid w:val="00612907"/>
    <w:rsid w:val="0061295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07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7D0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99F"/>
    <w:rsid w:val="00676D40"/>
    <w:rsid w:val="006772C1"/>
    <w:rsid w:val="006775E6"/>
    <w:rsid w:val="006803FF"/>
    <w:rsid w:val="00680E6C"/>
    <w:rsid w:val="006813D8"/>
    <w:rsid w:val="00681519"/>
    <w:rsid w:val="00681E4A"/>
    <w:rsid w:val="0068205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0D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043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2EA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4F44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210A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946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7D4"/>
    <w:rsid w:val="00852DA8"/>
    <w:rsid w:val="00853D97"/>
    <w:rsid w:val="0085413E"/>
    <w:rsid w:val="0085457A"/>
    <w:rsid w:val="00854E19"/>
    <w:rsid w:val="00854E4E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607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465F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26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B05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753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46C"/>
    <w:rsid w:val="00985654"/>
    <w:rsid w:val="00985988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0F5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1D86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4CB0"/>
    <w:rsid w:val="00A95A2C"/>
    <w:rsid w:val="00A96494"/>
    <w:rsid w:val="00A965ED"/>
    <w:rsid w:val="00A9753B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1D4D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088"/>
    <w:rsid w:val="00AD553F"/>
    <w:rsid w:val="00AD576A"/>
    <w:rsid w:val="00AD6A9F"/>
    <w:rsid w:val="00AD6E85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FFA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21E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A32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7B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297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2DB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176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BD2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25C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67AA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9F1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655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716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2E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0D8"/>
    <w:rsid w:val="00DA6325"/>
    <w:rsid w:val="00DA65FF"/>
    <w:rsid w:val="00DA6989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322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BB2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721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0E68"/>
    <w:rsid w:val="00E7104D"/>
    <w:rsid w:val="00E711AE"/>
    <w:rsid w:val="00E715C7"/>
    <w:rsid w:val="00E7205E"/>
    <w:rsid w:val="00E72286"/>
    <w:rsid w:val="00E7234D"/>
    <w:rsid w:val="00E7284C"/>
    <w:rsid w:val="00E73055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032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C7B"/>
    <w:rsid w:val="00EC7E6C"/>
    <w:rsid w:val="00ED0456"/>
    <w:rsid w:val="00ED1CBE"/>
    <w:rsid w:val="00ED2110"/>
    <w:rsid w:val="00ED21AA"/>
    <w:rsid w:val="00ED47E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8AB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DE7"/>
    <w:rsid w:val="00F85E35"/>
    <w:rsid w:val="00F87797"/>
    <w:rsid w:val="00F87E9E"/>
    <w:rsid w:val="00F9098F"/>
    <w:rsid w:val="00F90C1C"/>
    <w:rsid w:val="00F914D3"/>
    <w:rsid w:val="00F9187D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684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72DF309820CD3B4403A472B3D9CFE1F92828B4CB886A673B5AF594842EB18A0F1458C4B097FC53C59A1199ED3D4FF780DE41498CAC66EC83B4922AEVFg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D279D-D8D0-40F4-B9EE-B40DBD11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Staroverova</cp:lastModifiedBy>
  <cp:revision>31</cp:revision>
  <cp:lastPrinted>2023-12-19T14:39:00Z</cp:lastPrinted>
  <dcterms:created xsi:type="dcterms:W3CDTF">2019-11-27T12:08:00Z</dcterms:created>
  <dcterms:modified xsi:type="dcterms:W3CDTF">2023-12-20T14:22:00Z</dcterms:modified>
</cp:coreProperties>
</file>